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EF1" w:rsidRDefault="00685EF1" w:rsidP="00685EF1"/>
    <w:p w:rsidR="00685EF1" w:rsidRPr="00685EF1" w:rsidRDefault="00685EF1" w:rsidP="00685EF1">
      <w:pPr>
        <w:rPr>
          <w:rFonts w:ascii="Helvetica Neue" w:eastAsia="Times New Roman" w:hAnsi="Helvetica Neue" w:cs="Times New Roman"/>
          <w:color w:val="1A1918"/>
          <w:sz w:val="21"/>
          <w:szCs w:val="21"/>
        </w:rPr>
      </w:pPr>
    </w:p>
    <w:p w:rsidR="00685EF1" w:rsidRPr="00685EF1" w:rsidRDefault="00685EF1" w:rsidP="00685EF1">
      <w:pPr>
        <w:rPr>
          <w:rFonts w:ascii="Times New Roman" w:eastAsia="Times New Roman" w:hAnsi="Times New Roman" w:cs="Times New Roman"/>
        </w:rPr>
      </w:pPr>
    </w:p>
    <w:p w:rsidR="00685EF1" w:rsidRDefault="00685EF1" w:rsidP="00685EF1">
      <w:pPr>
        <w:jc w:val="center"/>
      </w:pPr>
      <w:r>
        <w:rPr>
          <w:noProof/>
        </w:rPr>
        <w:drawing>
          <wp:inline distT="0" distB="0" distL="0" distR="0">
            <wp:extent cx="928909" cy="9412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435" cy="95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EF1" w:rsidRDefault="00685EF1" w:rsidP="00685EF1">
      <w:pPr>
        <w:jc w:val="center"/>
      </w:pPr>
    </w:p>
    <w:p w:rsidR="00685EF1" w:rsidRDefault="00685EF1" w:rsidP="00685EF1">
      <w:pPr>
        <w:jc w:val="center"/>
      </w:pPr>
    </w:p>
    <w:p w:rsidR="00685EF1" w:rsidRPr="00685EF1" w:rsidRDefault="00685EF1" w:rsidP="00685E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5EF1">
        <w:rPr>
          <w:rFonts w:ascii="Times New Roman" w:eastAsia="Times New Roman" w:hAnsi="Times New Roman" w:cs="Times New Roman"/>
          <w:b/>
          <w:sz w:val="32"/>
          <w:szCs w:val="32"/>
        </w:rPr>
        <w:t>Suntan Art Center Pass-a-Grille Art Mart Application</w:t>
      </w:r>
    </w:p>
    <w:p w:rsidR="00685EF1" w:rsidRPr="00685EF1" w:rsidRDefault="00685EF1" w:rsidP="00685E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EF1">
        <w:rPr>
          <w:rFonts w:ascii="Times New Roman" w:eastAsia="Times New Roman" w:hAnsi="Times New Roman" w:cs="Times New Roman"/>
          <w:sz w:val="28"/>
          <w:szCs w:val="28"/>
        </w:rPr>
        <w:t>Name: ______________________________________________</w:t>
      </w:r>
    </w:p>
    <w:p w:rsidR="00685EF1" w:rsidRPr="00685EF1" w:rsidRDefault="00685EF1" w:rsidP="00685E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EF1">
        <w:rPr>
          <w:rFonts w:ascii="Times New Roman" w:eastAsia="Times New Roman" w:hAnsi="Times New Roman" w:cs="Times New Roman"/>
          <w:sz w:val="28"/>
          <w:szCs w:val="28"/>
        </w:rPr>
        <w:t>Address:______________________________________</w:t>
      </w:r>
    </w:p>
    <w:p w:rsidR="00685EF1" w:rsidRPr="00685EF1" w:rsidRDefault="00685EF1" w:rsidP="00685E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EF1">
        <w:rPr>
          <w:rFonts w:ascii="Times New Roman" w:eastAsia="Times New Roman" w:hAnsi="Times New Roman" w:cs="Times New Roman"/>
          <w:sz w:val="28"/>
          <w:szCs w:val="28"/>
        </w:rPr>
        <w:t>City:_____________________________ </w:t>
      </w:r>
    </w:p>
    <w:p w:rsidR="00685EF1" w:rsidRPr="00685EF1" w:rsidRDefault="00685EF1" w:rsidP="00685E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5EF1">
        <w:rPr>
          <w:rFonts w:ascii="Times New Roman" w:eastAsia="Times New Roman" w:hAnsi="Times New Roman" w:cs="Times New Roman"/>
          <w:sz w:val="28"/>
          <w:szCs w:val="28"/>
        </w:rPr>
        <w:t>State:______________Zip</w:t>
      </w:r>
      <w:proofErr w:type="spellEnd"/>
      <w:r w:rsidRPr="00685EF1">
        <w:rPr>
          <w:rFonts w:ascii="Times New Roman" w:eastAsia="Times New Roman" w:hAnsi="Times New Roman" w:cs="Times New Roman"/>
          <w:sz w:val="28"/>
          <w:szCs w:val="28"/>
        </w:rPr>
        <w:t>:___________</w:t>
      </w:r>
    </w:p>
    <w:p w:rsidR="00685EF1" w:rsidRPr="00685EF1" w:rsidRDefault="00685EF1" w:rsidP="00685E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EF1">
        <w:rPr>
          <w:rFonts w:ascii="Times New Roman" w:eastAsia="Times New Roman" w:hAnsi="Times New Roman" w:cs="Times New Roman"/>
          <w:sz w:val="28"/>
          <w:szCs w:val="28"/>
        </w:rPr>
        <w:t>Phone/Cell:__________________________</w:t>
      </w:r>
    </w:p>
    <w:p w:rsidR="00DB4A44" w:rsidRDefault="00685EF1" w:rsidP="00685E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EF1">
        <w:rPr>
          <w:rFonts w:ascii="Times New Roman" w:eastAsia="Times New Roman" w:hAnsi="Times New Roman" w:cs="Times New Roman"/>
          <w:sz w:val="28"/>
          <w:szCs w:val="28"/>
        </w:rPr>
        <w:t>Email:_____________________________________________________</w:t>
      </w:r>
    </w:p>
    <w:p w:rsidR="00685EF1" w:rsidRPr="00685EF1" w:rsidRDefault="00685EF1" w:rsidP="00685E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EF1">
        <w:rPr>
          <w:rFonts w:ascii="Times New Roman" w:eastAsia="Times New Roman" w:hAnsi="Times New Roman" w:cs="Times New Roman"/>
          <w:sz w:val="28"/>
          <w:szCs w:val="28"/>
        </w:rPr>
        <w:t>Website:__________________________________________________</w:t>
      </w:r>
    </w:p>
    <w:p w:rsidR="00685EF1" w:rsidRDefault="00685EF1" w:rsidP="00685EF1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85EF1" w:rsidRDefault="00685EF1" w:rsidP="00685EF1">
      <w:pPr>
        <w:rPr>
          <w:rFonts w:ascii="Times New Roman" w:eastAsia="Times New Roman" w:hAnsi="Times New Roman" w:cs="Times New Roman"/>
          <w:sz w:val="32"/>
          <w:szCs w:val="32"/>
        </w:rPr>
      </w:pPr>
      <w:r w:rsidRPr="00685EF1">
        <w:rPr>
          <w:rFonts w:ascii="Times New Roman" w:eastAsia="Times New Roman" w:hAnsi="Times New Roman" w:cs="Times New Roman"/>
          <w:sz w:val="32"/>
          <w:szCs w:val="32"/>
        </w:rPr>
        <w:t>Are you a Suntan Art Center Member: Yes: No: </w:t>
      </w:r>
    </w:p>
    <w:p w:rsidR="00685EF1" w:rsidRDefault="00685EF1" w:rsidP="00685EF1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85EF1" w:rsidRPr="00685EF1" w:rsidRDefault="00685EF1" w:rsidP="00685EF1">
      <w:pPr>
        <w:rPr>
          <w:rFonts w:ascii="Times New Roman" w:eastAsia="Times New Roman" w:hAnsi="Times New Roman" w:cs="Times New Roman"/>
          <w:sz w:val="22"/>
          <w:szCs w:val="22"/>
        </w:rPr>
      </w:pPr>
      <w:r w:rsidRPr="00685EF1">
        <w:rPr>
          <w:rFonts w:ascii="Times New Roman" w:eastAsia="Times New Roman" w:hAnsi="Times New Roman" w:cs="Times New Roman"/>
          <w:sz w:val="22"/>
          <w:szCs w:val="22"/>
        </w:rPr>
        <w:t>Product Type: </w:t>
      </w:r>
    </w:p>
    <w:p w:rsidR="00685EF1" w:rsidRPr="00685EF1" w:rsidRDefault="00685EF1" w:rsidP="00685EF1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685EF1">
        <w:rPr>
          <w:rFonts w:ascii="Times New Roman" w:eastAsia="Times New Roman" w:hAnsi="Times New Roman" w:cs="Times New Roman"/>
          <w:b/>
          <w:sz w:val="22"/>
          <w:szCs w:val="22"/>
        </w:rPr>
        <w:t>SELECT MAX OF 2</w:t>
      </w:r>
    </w:p>
    <w:p w:rsidR="00685EF1" w:rsidRPr="00685EF1" w:rsidRDefault="00685EF1" w:rsidP="00685EF1">
      <w:pPr>
        <w:rPr>
          <w:rFonts w:ascii="Times New Roman" w:eastAsia="Times New Roman" w:hAnsi="Times New Roman" w:cs="Times New Roman"/>
          <w:sz w:val="22"/>
          <w:szCs w:val="22"/>
        </w:rPr>
      </w:pPr>
      <w:r w:rsidRPr="00685EF1">
        <w:rPr>
          <w:rFonts w:ascii="Times New Roman" w:eastAsia="Times New Roman" w:hAnsi="Times New Roman" w:cs="Times New Roman"/>
          <w:sz w:val="22"/>
          <w:szCs w:val="22"/>
        </w:rPr>
        <w:t>Painting</w:t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Pr="00685EF1">
        <w:rPr>
          <w:rFonts w:ascii="Times New Roman" w:eastAsia="Times New Roman" w:hAnsi="Times New Roman" w:cs="Times New Roman"/>
          <w:sz w:val="22"/>
          <w:szCs w:val="22"/>
        </w:rPr>
        <w:t>ClayFiber</w:t>
      </w:r>
      <w:proofErr w:type="spellEnd"/>
      <w:r w:rsidRPr="00685EF1">
        <w:rPr>
          <w:rFonts w:ascii="Times New Roman" w:eastAsia="Times New Roman" w:hAnsi="Times New Roman" w:cs="Times New Roman"/>
          <w:sz w:val="22"/>
          <w:szCs w:val="22"/>
        </w:rPr>
        <w:t>/Textiles/Leather</w:t>
      </w:r>
    </w:p>
    <w:p w:rsidR="00685EF1" w:rsidRPr="00685EF1" w:rsidRDefault="00685EF1" w:rsidP="00685EF1">
      <w:pPr>
        <w:rPr>
          <w:rFonts w:ascii="Times New Roman" w:eastAsia="Times New Roman" w:hAnsi="Times New Roman" w:cs="Times New Roman"/>
          <w:sz w:val="22"/>
          <w:szCs w:val="22"/>
        </w:rPr>
      </w:pPr>
      <w:r w:rsidRPr="00685EF1">
        <w:rPr>
          <w:rFonts w:ascii="Times New Roman" w:eastAsia="Times New Roman" w:hAnsi="Times New Roman" w:cs="Times New Roman"/>
          <w:sz w:val="22"/>
          <w:szCs w:val="22"/>
        </w:rPr>
        <w:t>Glass</w:t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  <w:t>Jewelry</w:t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>Metal</w:t>
      </w:r>
    </w:p>
    <w:p w:rsidR="00685EF1" w:rsidRPr="00685EF1" w:rsidRDefault="00685EF1" w:rsidP="00685EF1">
      <w:pPr>
        <w:rPr>
          <w:rFonts w:ascii="Times New Roman" w:eastAsia="Times New Roman" w:hAnsi="Times New Roman" w:cs="Times New Roman"/>
          <w:sz w:val="22"/>
          <w:szCs w:val="22"/>
        </w:rPr>
      </w:pPr>
      <w:r w:rsidRPr="00685EF1">
        <w:rPr>
          <w:rFonts w:ascii="Times New Roman" w:eastAsia="Times New Roman" w:hAnsi="Times New Roman" w:cs="Times New Roman"/>
          <w:sz w:val="22"/>
          <w:szCs w:val="22"/>
        </w:rPr>
        <w:t>Mixed Media</w:t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>Digital Art</w:t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  <w:t>Sculpture</w:t>
      </w:r>
    </w:p>
    <w:p w:rsidR="00685EF1" w:rsidRPr="00685EF1" w:rsidRDefault="00685EF1" w:rsidP="00685EF1">
      <w:pPr>
        <w:rPr>
          <w:rFonts w:ascii="Times New Roman" w:eastAsia="Times New Roman" w:hAnsi="Times New Roman" w:cs="Times New Roman"/>
          <w:sz w:val="22"/>
          <w:szCs w:val="22"/>
        </w:rPr>
      </w:pPr>
      <w:r w:rsidRPr="00685EF1">
        <w:rPr>
          <w:rFonts w:ascii="Times New Roman" w:eastAsia="Times New Roman" w:hAnsi="Times New Roman" w:cs="Times New Roman"/>
          <w:sz w:val="22"/>
          <w:szCs w:val="22"/>
        </w:rPr>
        <w:t>Wood</w:t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 xml:space="preserve">Photography </w:t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685EF1">
        <w:rPr>
          <w:rFonts w:ascii="Times New Roman" w:eastAsia="Times New Roman" w:hAnsi="Times New Roman" w:cs="Times New Roman"/>
          <w:sz w:val="22"/>
          <w:szCs w:val="22"/>
        </w:rPr>
        <w:t>Furniture</w:t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685EF1" w:rsidRPr="00685EF1" w:rsidRDefault="00685EF1" w:rsidP="00685EF1">
      <w:pPr>
        <w:rPr>
          <w:rFonts w:ascii="Times New Roman" w:eastAsia="Times New Roman" w:hAnsi="Times New Roman" w:cs="Times New Roman"/>
          <w:sz w:val="22"/>
          <w:szCs w:val="22"/>
        </w:rPr>
      </w:pPr>
      <w:r w:rsidRPr="00685EF1">
        <w:rPr>
          <w:rFonts w:ascii="Times New Roman" w:eastAsia="Times New Roman" w:hAnsi="Times New Roman" w:cs="Times New Roman"/>
          <w:sz w:val="22"/>
          <w:szCs w:val="22"/>
        </w:rPr>
        <w:t xml:space="preserve">Other: </w:t>
      </w:r>
      <w:r w:rsidRPr="00685EF1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685EF1" w:rsidRPr="00685EF1" w:rsidRDefault="00685EF1" w:rsidP="00685EF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85EF1" w:rsidRDefault="00685EF1" w:rsidP="00685EF1">
      <w:pPr>
        <w:rPr>
          <w:rFonts w:ascii="Times New Roman" w:eastAsia="Times New Roman" w:hAnsi="Times New Roman" w:cs="Times New Roman"/>
          <w:sz w:val="22"/>
          <w:szCs w:val="22"/>
        </w:rPr>
      </w:pPr>
      <w:r w:rsidRPr="00685EF1">
        <w:rPr>
          <w:rFonts w:ascii="Times New Roman" w:eastAsia="Times New Roman" w:hAnsi="Times New Roman" w:cs="Times New Roman"/>
          <w:sz w:val="22"/>
          <w:szCs w:val="22"/>
        </w:rPr>
        <w:t>Description of Products:</w:t>
      </w:r>
    </w:p>
    <w:p w:rsidR="00685EF1" w:rsidRDefault="00685EF1" w:rsidP="00685EF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85EF1" w:rsidRDefault="00685EF1" w:rsidP="00685EF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85EF1" w:rsidRPr="00685EF1" w:rsidRDefault="00685EF1" w:rsidP="00685EF1">
      <w:pPr>
        <w:rPr>
          <w:rFonts w:ascii="Times New Roman" w:eastAsia="Times New Roman" w:hAnsi="Times New Roman" w:cs="Times New Roman"/>
          <w:sz w:val="22"/>
          <w:szCs w:val="22"/>
        </w:rPr>
      </w:pPr>
      <w:r w:rsidRPr="00685EF1">
        <w:rPr>
          <w:rFonts w:ascii="Times New Roman" w:eastAsia="Times New Roman" w:hAnsi="Times New Roman" w:cs="Times New Roman"/>
          <w:sz w:val="22"/>
          <w:szCs w:val="22"/>
        </w:rPr>
        <w:t xml:space="preserve"> Please include 3 –5 images of the items intended to be sold at the market in addition to 1 image of the booth or display that will be used. Digital images are preferred. </w:t>
      </w:r>
    </w:p>
    <w:p w:rsidR="00685EF1" w:rsidRDefault="00685EF1" w:rsidP="00685EF1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85EF1" w:rsidRDefault="00685EF1" w:rsidP="00685EF1">
      <w:pPr>
        <w:rPr>
          <w:rFonts w:ascii="Times New Roman" w:eastAsia="Times New Roman" w:hAnsi="Times New Roman" w:cs="Times New Roman"/>
          <w:sz w:val="32"/>
          <w:szCs w:val="32"/>
        </w:rPr>
      </w:pPr>
      <w:r w:rsidRPr="00685EF1">
        <w:rPr>
          <w:rFonts w:ascii="Times New Roman" w:eastAsia="Times New Roman" w:hAnsi="Times New Roman" w:cs="Times New Roman"/>
          <w:sz w:val="22"/>
          <w:szCs w:val="22"/>
        </w:rPr>
        <w:t>Send your images and application to: </w:t>
      </w:r>
      <w:hyperlink r:id="rId6" w:history="1">
        <w:r w:rsidRPr="00685EF1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artmart@suntanart.orgSignature</w:t>
        </w:r>
      </w:hyperlink>
      <w:r w:rsidRPr="00685EF1">
        <w:rPr>
          <w:rFonts w:ascii="Times New Roman" w:eastAsia="Times New Roman" w:hAnsi="Times New Roman" w:cs="Times New Roman"/>
          <w:sz w:val="32"/>
          <w:szCs w:val="32"/>
        </w:rPr>
        <w:t>: </w:t>
      </w:r>
    </w:p>
    <w:p w:rsidR="00685EF1" w:rsidRDefault="00685EF1" w:rsidP="00685EF1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85EF1" w:rsidRDefault="00685EF1" w:rsidP="00685EF1">
      <w:pPr>
        <w:rPr>
          <w:rFonts w:ascii="Times New Roman" w:eastAsia="Times New Roman" w:hAnsi="Times New Roman" w:cs="Times New Roman"/>
          <w:sz w:val="22"/>
          <w:szCs w:val="22"/>
        </w:rPr>
      </w:pPr>
      <w:r w:rsidRPr="00685EF1">
        <w:rPr>
          <w:rFonts w:ascii="Times New Roman" w:eastAsia="Times New Roman" w:hAnsi="Times New Roman" w:cs="Times New Roman"/>
          <w:sz w:val="22"/>
          <w:szCs w:val="22"/>
        </w:rPr>
        <w:t>Signature ________________________Date____________________</w:t>
      </w:r>
    </w:p>
    <w:p w:rsidR="00DB4A44" w:rsidRDefault="00DB4A44" w:rsidP="00685EF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DB4A44" w:rsidRDefault="00DB4A44" w:rsidP="00685EF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DB4A44" w:rsidRDefault="00DB4A44" w:rsidP="00DB4A44">
      <w:pPr>
        <w:spacing w:line="276" w:lineRule="auto"/>
        <w:ind w:right="384"/>
        <w:jc w:val="center"/>
        <w:rPr>
          <w:rFonts w:ascii="Arial"/>
        </w:rPr>
      </w:pPr>
      <w:bookmarkStart w:id="0" w:name="_GoBack"/>
      <w:bookmarkEnd w:id="0"/>
      <w:r>
        <w:rPr>
          <w:rFonts w:ascii="Arial"/>
          <w:noProof/>
        </w:rPr>
        <w:lastRenderedPageBreak/>
        <w:drawing>
          <wp:inline distT="0" distB="0" distL="0" distR="0">
            <wp:extent cx="796208" cy="806824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568" cy="81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A44" w:rsidRDefault="00DB4A44" w:rsidP="00DB4A44">
      <w:pPr>
        <w:spacing w:line="276" w:lineRule="auto"/>
        <w:ind w:right="384"/>
        <w:rPr>
          <w:rFonts w:ascii="Arial"/>
        </w:rPr>
      </w:pPr>
    </w:p>
    <w:p w:rsidR="00DB4A44" w:rsidRDefault="00DB4A44" w:rsidP="00DB4A44">
      <w:pPr>
        <w:spacing w:line="276" w:lineRule="auto"/>
        <w:ind w:right="384"/>
        <w:rPr>
          <w:rFonts w:ascii="Arial"/>
        </w:rPr>
      </w:pPr>
      <w:r>
        <w:rPr>
          <w:rFonts w:ascii="Arial"/>
        </w:rPr>
        <w:t>Every Saturday &amp; Sunday (&amp; Fridays January-April, and holiday Mondays*), the Suntan Art Center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proud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host its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year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round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ART MART.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purpose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 this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market 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provide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local artists with a venue to sell their work to the local and visiting communities in the beautiful, coastal setting of Historic Pass-A-Grille Beach. The market is located between 9</w:t>
      </w:r>
      <w:r>
        <w:rPr>
          <w:rFonts w:ascii="Arial"/>
          <w:vertAlign w:val="superscript"/>
        </w:rPr>
        <w:t>th</w:t>
      </w:r>
      <w:r>
        <w:rPr>
          <w:rFonts w:ascii="Arial"/>
        </w:rPr>
        <w:t xml:space="preserve"> and 10</w:t>
      </w:r>
      <w:r>
        <w:rPr>
          <w:rFonts w:ascii="Arial"/>
          <w:vertAlign w:val="superscript"/>
        </w:rPr>
        <w:t>th</w:t>
      </w:r>
      <w:r>
        <w:rPr>
          <w:rFonts w:ascii="Arial"/>
        </w:rPr>
        <w:t xml:space="preserve"> Avenues on Gulf Way, next to the beach front Paradise Grille. To ensure that the work of each vendor is creative, original and well-crafted art, each participant will be juried.</w:t>
      </w:r>
    </w:p>
    <w:p w:rsidR="00DB4A44" w:rsidRDefault="00DB4A44" w:rsidP="00DB4A44">
      <w:pPr>
        <w:spacing w:before="201" w:line="276" w:lineRule="auto"/>
        <w:ind w:right="222"/>
        <w:rPr>
          <w:rFonts w:ascii="Arial"/>
        </w:rPr>
      </w:pP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apply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vendor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Pass-a-Grille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Art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Market,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please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return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completed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application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 xml:space="preserve">to </w:t>
      </w:r>
      <w:hyperlink r:id="rId7">
        <w:r>
          <w:rPr>
            <w:rFonts w:ascii="Arial"/>
            <w:color w:val="0000FF"/>
            <w:u w:val="single" w:color="0000FF"/>
          </w:rPr>
          <w:t>artmart@suntanart.org</w:t>
        </w:r>
      </w:hyperlink>
      <w:r>
        <w:rPr>
          <w:rFonts w:ascii="Arial"/>
          <w:color w:val="0000FF"/>
          <w:spacing w:val="40"/>
        </w:rPr>
        <w:t xml:space="preserve"> </w:t>
      </w:r>
      <w:r>
        <w:rPr>
          <w:rFonts w:ascii="Arial"/>
          <w:b/>
        </w:rPr>
        <w:t xml:space="preserve">Be sure to include 3 digital images of your product and a setup photo </w:t>
      </w:r>
      <w:r>
        <w:rPr>
          <w:rFonts w:ascii="Arial"/>
        </w:rPr>
        <w:t>to be considered.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You will be notified by email of your acceptance or rejection.</w:t>
      </w:r>
    </w:p>
    <w:p w:rsidR="00DB4A44" w:rsidRDefault="00DB4A44" w:rsidP="00DB4A44">
      <w:pPr>
        <w:pStyle w:val="Heading1"/>
        <w:spacing w:before="200"/>
      </w:pPr>
      <w:r>
        <w:rPr>
          <w:u w:val="single"/>
        </w:rPr>
        <w:t>Guidelines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for </w:t>
      </w:r>
      <w:r>
        <w:rPr>
          <w:spacing w:val="-2"/>
          <w:u w:val="single"/>
        </w:rPr>
        <w:t>Acceptance</w:t>
      </w:r>
      <w:r>
        <w:rPr>
          <w:spacing w:val="-2"/>
        </w:rPr>
        <w:t>:</w:t>
      </w:r>
    </w:p>
    <w:p w:rsidR="00DB4A44" w:rsidRDefault="00DB4A44" w:rsidP="00DB4A44">
      <w:pPr>
        <w:pStyle w:val="ListParagraph"/>
        <w:numPr>
          <w:ilvl w:val="0"/>
          <w:numId w:val="2"/>
        </w:numPr>
        <w:tabs>
          <w:tab w:val="left" w:pos="720"/>
        </w:tabs>
        <w:spacing w:before="239"/>
        <w:ind w:right="601"/>
      </w:pPr>
      <w:r>
        <w:t>Original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mediums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artists,</w:t>
      </w:r>
      <w:r>
        <w:rPr>
          <w:spacing w:val="-2"/>
        </w:rPr>
        <w:t xml:space="preserve"> </w:t>
      </w:r>
      <w:r>
        <w:t>crafters,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designers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 xml:space="preserve">for </w:t>
      </w:r>
      <w:r>
        <w:rPr>
          <w:spacing w:val="-2"/>
        </w:rPr>
        <w:t>acceptance.</w:t>
      </w:r>
    </w:p>
    <w:p w:rsidR="00DB4A44" w:rsidRDefault="00DB4A44" w:rsidP="00DB4A44">
      <w:pPr>
        <w:pStyle w:val="ListParagraph"/>
        <w:numPr>
          <w:ilvl w:val="0"/>
          <w:numId w:val="2"/>
        </w:numPr>
        <w:tabs>
          <w:tab w:val="left" w:pos="720"/>
        </w:tabs>
        <w:ind w:right="957"/>
      </w:pPr>
      <w:r>
        <w:t>Original</w:t>
      </w:r>
      <w:r>
        <w:rPr>
          <w:spacing w:val="-3"/>
        </w:rPr>
        <w:t xml:space="preserve"> </w:t>
      </w:r>
      <w:r>
        <w:t>art</w:t>
      </w:r>
      <w:r>
        <w:rPr>
          <w:spacing w:val="-1"/>
        </w:rPr>
        <w:t xml:space="preserve"> </w:t>
      </w:r>
      <w:r>
        <w:t>work 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artist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reproductions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artist’s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permitted. Artwork that has been created by another person will not be permitted.</w:t>
      </w:r>
    </w:p>
    <w:p w:rsidR="00DB4A44" w:rsidRDefault="00DB4A44" w:rsidP="00DB4A44">
      <w:pPr>
        <w:pStyle w:val="ListParagraph"/>
        <w:numPr>
          <w:ilvl w:val="0"/>
          <w:numId w:val="2"/>
        </w:numPr>
        <w:tabs>
          <w:tab w:val="left" w:pos="720"/>
        </w:tabs>
        <w:ind w:right="792"/>
        <w:jc w:val="both"/>
      </w:pP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eclectic</w:t>
      </w:r>
      <w:r>
        <w:rPr>
          <w:spacing w:val="-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customers,</w:t>
      </w:r>
      <w:r>
        <w:rPr>
          <w:spacing w:val="-1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artist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medium</w:t>
      </w:r>
      <w:r>
        <w:rPr>
          <w:spacing w:val="-2"/>
        </w:rPr>
        <w:t xml:space="preserve"> </w:t>
      </w:r>
      <w:r>
        <w:t>and style will be accepted.</w:t>
      </w:r>
      <w:r>
        <w:rPr>
          <w:spacing w:val="-3"/>
        </w:rPr>
        <w:t xml:space="preserve"> </w:t>
      </w:r>
      <w:r>
        <w:t>Once a category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filled with the</w:t>
      </w:r>
      <w:r>
        <w:rPr>
          <w:spacing w:val="-2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participants, the jury will close the category to new vendors.</w:t>
      </w:r>
    </w:p>
    <w:p w:rsidR="00DB4A44" w:rsidRDefault="00DB4A44" w:rsidP="00DB4A44">
      <w:pPr>
        <w:pStyle w:val="ListParagraph"/>
        <w:numPr>
          <w:ilvl w:val="1"/>
          <w:numId w:val="2"/>
        </w:numPr>
        <w:tabs>
          <w:tab w:val="left" w:pos="1440"/>
        </w:tabs>
        <w:spacing w:before="11" w:line="223" w:lineRule="auto"/>
        <w:ind w:right="869"/>
        <w:jc w:val="both"/>
      </w:pPr>
      <w:proofErr w:type="spellStart"/>
      <w:r>
        <w:t>ie</w:t>
      </w:r>
      <w:proofErr w:type="spellEnd"/>
      <w:r>
        <w:t>:</w:t>
      </w:r>
      <w:r>
        <w:rPr>
          <w:spacing w:val="-4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watercolor</w:t>
      </w:r>
      <w:r>
        <w:rPr>
          <w:spacing w:val="-4"/>
        </w:rPr>
        <w:t xml:space="preserve"> </w:t>
      </w:r>
      <w:r>
        <w:t>painters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admitted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and subject matter.</w:t>
      </w:r>
    </w:p>
    <w:p w:rsidR="00DB4A44" w:rsidRDefault="00DB4A44" w:rsidP="00DB4A44">
      <w:pPr>
        <w:pStyle w:val="ListParagraph"/>
        <w:numPr>
          <w:ilvl w:val="1"/>
          <w:numId w:val="2"/>
        </w:numPr>
        <w:tabs>
          <w:tab w:val="left" w:pos="1439"/>
        </w:tabs>
        <w:spacing w:before="1" w:line="263" w:lineRule="exact"/>
        <w:ind w:left="1439" w:hanging="359"/>
        <w:jc w:val="both"/>
      </w:pPr>
      <w:proofErr w:type="spellStart"/>
      <w:r>
        <w:t>ie</w:t>
      </w:r>
      <w:proofErr w:type="spellEnd"/>
      <w:r>
        <w:t>:</w:t>
      </w:r>
      <w:r>
        <w:rPr>
          <w:spacing w:val="-8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jewelers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admitted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styles.</w:t>
      </w:r>
    </w:p>
    <w:p w:rsidR="00DB4A44" w:rsidRDefault="00DB4A44" w:rsidP="00DB4A44">
      <w:pPr>
        <w:pStyle w:val="ListParagraph"/>
        <w:numPr>
          <w:ilvl w:val="1"/>
          <w:numId w:val="2"/>
        </w:numPr>
        <w:tabs>
          <w:tab w:val="left" w:pos="1440"/>
        </w:tabs>
        <w:spacing w:before="4" w:line="223" w:lineRule="auto"/>
        <w:ind w:right="548"/>
        <w:jc w:val="both"/>
      </w:pPr>
      <w:proofErr w:type="spellStart"/>
      <w:r>
        <w:t>ie</w:t>
      </w:r>
      <w:proofErr w:type="spellEnd"/>
      <w:r>
        <w:t>:</w:t>
      </w:r>
      <w:r>
        <w:rPr>
          <w:spacing w:val="-3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photographers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admitted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subject </w:t>
      </w:r>
      <w:r>
        <w:rPr>
          <w:spacing w:val="-2"/>
        </w:rPr>
        <w:t>matter.</w:t>
      </w:r>
    </w:p>
    <w:p w:rsidR="00DB4A44" w:rsidRDefault="00DB4A44" w:rsidP="00DB4A44">
      <w:pPr>
        <w:pStyle w:val="ListParagraph"/>
        <w:numPr>
          <w:ilvl w:val="0"/>
          <w:numId w:val="2"/>
        </w:numPr>
        <w:tabs>
          <w:tab w:val="left" w:pos="720"/>
        </w:tabs>
        <w:spacing w:before="4"/>
        <w:ind w:right="1355"/>
      </w:pPr>
      <w:r>
        <w:t>Vendors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lines</w:t>
      </w:r>
      <w:r>
        <w:rPr>
          <w:spacing w:val="-6"/>
        </w:rPr>
        <w:t xml:space="preserve"> </w:t>
      </w:r>
      <w:r>
        <w:t>(outside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products described on their market application) without market management approval.</w:t>
      </w:r>
    </w:p>
    <w:p w:rsidR="00DB4A44" w:rsidRDefault="00DB4A44" w:rsidP="00DB4A44">
      <w:pPr>
        <w:pStyle w:val="ListParagraph"/>
        <w:numPr>
          <w:ilvl w:val="0"/>
          <w:numId w:val="2"/>
        </w:numPr>
        <w:tabs>
          <w:tab w:val="left" w:pos="720"/>
        </w:tabs>
        <w:spacing w:line="251" w:lineRule="exact"/>
      </w:pPr>
      <w:r>
        <w:t>All</w:t>
      </w:r>
      <w:r>
        <w:rPr>
          <w:spacing w:val="-7"/>
        </w:rPr>
        <w:t xml:space="preserve"> </w:t>
      </w:r>
      <w:r>
        <w:t>vendors</w:t>
      </w:r>
      <w:r>
        <w:rPr>
          <w:spacing w:val="-3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Florida</w:t>
      </w:r>
      <w:r>
        <w:rPr>
          <w:spacing w:val="-4"/>
        </w:rPr>
        <w:t xml:space="preserve"> </w:t>
      </w:r>
      <w:r>
        <w:t>Resale</w:t>
      </w:r>
      <w:r>
        <w:rPr>
          <w:spacing w:val="-5"/>
        </w:rPr>
        <w:t xml:space="preserve"> </w:t>
      </w:r>
      <w:r>
        <w:t>Certificate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Sales</w:t>
      </w:r>
      <w:r>
        <w:rPr>
          <w:spacing w:val="-4"/>
        </w:rPr>
        <w:t xml:space="preserve"> Tax.</w:t>
      </w:r>
    </w:p>
    <w:p w:rsidR="00DB4A44" w:rsidRDefault="00DB4A44" w:rsidP="00DB4A44">
      <w:pPr>
        <w:pStyle w:val="BodyText"/>
        <w:spacing w:before="236"/>
        <w:rPr>
          <w:rFonts w:ascii="Arial"/>
          <w:b w:val="0"/>
          <w:sz w:val="22"/>
        </w:rPr>
      </w:pPr>
    </w:p>
    <w:p w:rsidR="00DB4A44" w:rsidRDefault="00DB4A44" w:rsidP="00DB4A44">
      <w:pPr>
        <w:pStyle w:val="Heading1"/>
        <w:spacing w:before="1"/>
      </w:pPr>
      <w:r>
        <w:rPr>
          <w:u w:val="single"/>
        </w:rPr>
        <w:t>Not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Accepted</w:t>
      </w:r>
      <w:r>
        <w:rPr>
          <w:spacing w:val="-2"/>
        </w:rPr>
        <w:t>:</w:t>
      </w:r>
    </w:p>
    <w:p w:rsidR="00DB4A44" w:rsidRDefault="00DB4A44" w:rsidP="00DB4A44">
      <w:pPr>
        <w:pStyle w:val="ListParagraph"/>
        <w:numPr>
          <w:ilvl w:val="0"/>
          <w:numId w:val="1"/>
        </w:numPr>
        <w:tabs>
          <w:tab w:val="left" w:pos="719"/>
          <w:tab w:val="left" w:pos="3985"/>
        </w:tabs>
        <w:spacing w:before="239" w:line="262" w:lineRule="exact"/>
        <w:ind w:left="719" w:hanging="359"/>
      </w:pPr>
      <w:r>
        <w:t>Wholesale</w:t>
      </w:r>
      <w:r>
        <w:rPr>
          <w:spacing w:val="-10"/>
        </w:rPr>
        <w:t xml:space="preserve"> </w:t>
      </w:r>
      <w:r>
        <w:t>(Buy-Sell)</w:t>
      </w:r>
      <w:r>
        <w:rPr>
          <w:spacing w:val="-7"/>
        </w:rPr>
        <w:t xml:space="preserve"> </w:t>
      </w:r>
      <w:r>
        <w:rPr>
          <w:spacing w:val="-4"/>
        </w:rPr>
        <w:t>Items</w:t>
      </w:r>
      <w:r>
        <w:tab/>
        <w:t>*</w:t>
      </w:r>
      <w:r>
        <w:rPr>
          <w:spacing w:val="-4"/>
        </w:rPr>
        <w:t xml:space="preserve"> </w:t>
      </w:r>
      <w:r>
        <w:t>Produce/</w:t>
      </w:r>
      <w:r>
        <w:rPr>
          <w:spacing w:val="-4"/>
        </w:rPr>
        <w:t xml:space="preserve"> </w:t>
      </w:r>
      <w:r>
        <w:t>Live</w:t>
      </w:r>
      <w:r>
        <w:rPr>
          <w:spacing w:val="-2"/>
        </w:rPr>
        <w:t xml:space="preserve"> Plants</w:t>
      </w:r>
    </w:p>
    <w:p w:rsidR="00DB4A44" w:rsidRDefault="00DB4A44" w:rsidP="00DB4A44">
      <w:pPr>
        <w:pStyle w:val="ListParagraph"/>
        <w:numPr>
          <w:ilvl w:val="0"/>
          <w:numId w:val="1"/>
        </w:numPr>
        <w:tabs>
          <w:tab w:val="left" w:pos="719"/>
          <w:tab w:val="left" w:pos="3973"/>
        </w:tabs>
        <w:spacing w:line="253" w:lineRule="exact"/>
        <w:ind w:left="719" w:hanging="359"/>
      </w:pPr>
      <w:r>
        <w:rPr>
          <w:spacing w:val="-4"/>
        </w:rPr>
        <w:t>Food</w:t>
      </w:r>
      <w:r>
        <w:tab/>
        <w:t>*</w:t>
      </w:r>
      <w:r>
        <w:rPr>
          <w:spacing w:val="-4"/>
        </w:rPr>
        <w:t xml:space="preserve"> </w:t>
      </w:r>
      <w:r>
        <w:t>Manufactured</w:t>
      </w:r>
      <w:r>
        <w:rPr>
          <w:spacing w:val="-6"/>
        </w:rPr>
        <w:t xml:space="preserve"> </w:t>
      </w:r>
      <w:r>
        <w:rPr>
          <w:spacing w:val="-4"/>
        </w:rPr>
        <w:t>Kits</w:t>
      </w:r>
    </w:p>
    <w:p w:rsidR="00DB4A44" w:rsidRDefault="00DB4A44" w:rsidP="00DB4A44">
      <w:pPr>
        <w:pStyle w:val="ListParagraph"/>
        <w:numPr>
          <w:ilvl w:val="0"/>
          <w:numId w:val="1"/>
        </w:numPr>
        <w:tabs>
          <w:tab w:val="left" w:pos="719"/>
          <w:tab w:val="left" w:pos="3970"/>
        </w:tabs>
        <w:spacing w:line="253" w:lineRule="exact"/>
        <w:ind w:left="719" w:hanging="359"/>
      </w:pPr>
      <w:r>
        <w:rPr>
          <w:spacing w:val="-2"/>
        </w:rPr>
        <w:t>Nudity</w:t>
      </w:r>
      <w:r>
        <w:tab/>
        <w:t>*</w:t>
      </w:r>
      <w:r>
        <w:rPr>
          <w:spacing w:val="-3"/>
        </w:rPr>
        <w:t xml:space="preserve"> </w:t>
      </w:r>
      <w:r>
        <w:t>On-site</w:t>
      </w:r>
      <w:r>
        <w:rPr>
          <w:spacing w:val="-1"/>
        </w:rPr>
        <w:t xml:space="preserve"> </w:t>
      </w:r>
      <w:r>
        <w:rPr>
          <w:spacing w:val="-2"/>
        </w:rPr>
        <w:t>Production</w:t>
      </w:r>
    </w:p>
    <w:p w:rsidR="00DB4A44" w:rsidRDefault="00DB4A44" w:rsidP="00DB4A44">
      <w:pPr>
        <w:spacing w:line="242" w:lineRule="auto"/>
        <w:ind w:right="384" w:firstLine="307"/>
        <w:rPr>
          <w:rFonts w:ascii="Arial"/>
        </w:rPr>
      </w:pPr>
      <w:r>
        <w:rPr>
          <w:rFonts w:ascii="Arial"/>
        </w:rPr>
        <w:t>*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Merchandise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created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stock photos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containing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copyright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images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logos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other accessible digital assets</w:t>
      </w:r>
    </w:p>
    <w:p w:rsidR="00DB4A44" w:rsidRPr="00685EF1" w:rsidRDefault="00DB4A44" w:rsidP="00685EF1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DB4A44" w:rsidRPr="00685EF1" w:rsidSect="00CC1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82A6"/>
    <w:multiLevelType w:val="hybridMultilevel"/>
    <w:tmpl w:val="417ED10E"/>
    <w:lvl w:ilvl="0" w:tplc="7E027FD6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98AF4E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9F8F860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00680A72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 w:tplc="F7FE7CA0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8600263E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9F445B7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8F18EDB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5CA4785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5CF2591"/>
    <w:multiLevelType w:val="hybridMultilevel"/>
    <w:tmpl w:val="B6C8B4DA"/>
    <w:lvl w:ilvl="0" w:tplc="7BE0B79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72203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CA36350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4AF61A86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FBF8FC2C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AB7E969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1B8E556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F036FB5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71566C5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F1"/>
    <w:rsid w:val="00685EF1"/>
    <w:rsid w:val="00AD22B2"/>
    <w:rsid w:val="00CC1FFB"/>
    <w:rsid w:val="00DB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30C66"/>
  <w15:chartTrackingRefBased/>
  <w15:docId w15:val="{9CC106E5-09E0-7A40-B3C9-A918EB95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4A44"/>
    <w:pPr>
      <w:widowControl w:val="0"/>
      <w:autoSpaceDE w:val="0"/>
      <w:autoSpaceDN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5EF1"/>
  </w:style>
  <w:style w:type="character" w:styleId="Hyperlink">
    <w:name w:val="Hyperlink"/>
    <w:basedOn w:val="DefaultParagraphFont"/>
    <w:uiPriority w:val="99"/>
    <w:unhideWhenUsed/>
    <w:rsid w:val="00685E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EF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B4A44"/>
    <w:rPr>
      <w:rFonts w:ascii="Arial" w:eastAsia="Arial" w:hAnsi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B4A44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B4A44"/>
    <w:rPr>
      <w:rFonts w:ascii="Calibri" w:eastAsia="Calibri" w:hAnsi="Calibri" w:cs="Calibri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DB4A44"/>
    <w:pPr>
      <w:widowControl w:val="0"/>
      <w:autoSpaceDE w:val="0"/>
      <w:autoSpaceDN w:val="0"/>
      <w:ind w:left="720" w:hanging="36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mart@suntan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mart@suntanart.orgSignatur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2025-07-28T16:03:00Z</dcterms:created>
  <dcterms:modified xsi:type="dcterms:W3CDTF">2025-07-28T16:16:00Z</dcterms:modified>
</cp:coreProperties>
</file>